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lang w:bidi="he-IL"/>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lang w:bidi="he-IL"/>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1E399BC7"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r w:rsidR="00772A30">
        <w:rPr>
          <w:rFonts w:ascii="Arial" w:hAnsi="Arial" w:cs="Arial"/>
          <w:color w:val="003399"/>
          <w:sz w:val="36"/>
          <w:szCs w:val="36"/>
        </w:rPr>
        <w:t xml:space="preserve"> KET</w:t>
      </w:r>
    </w:p>
    <w:p w14:paraId="21B861E9" w14:textId="77777777" w:rsidR="00B15CB0" w:rsidRPr="00BF09B8" w:rsidRDefault="00B15CB0" w:rsidP="00B15CB0">
      <w:pPr>
        <w:jc w:val="center"/>
        <w:rPr>
          <w:rFonts w:ascii="Arial" w:hAnsi="Arial" w:cs="Arial"/>
          <w:color w:val="003399"/>
          <w:sz w:val="36"/>
          <w:szCs w:val="36"/>
          <w:highlight w:val="yellow"/>
        </w:rPr>
      </w:pPr>
      <w:r w:rsidRPr="00BF09B8">
        <w:rPr>
          <w:rFonts w:ascii="Arial" w:hAnsi="Arial" w:cs="Arial"/>
          <w:color w:val="003399"/>
          <w:sz w:val="36"/>
          <w:szCs w:val="36"/>
          <w:highlight w:val="yellow"/>
        </w:rPr>
        <w:t>Název veletrhu</w:t>
      </w:r>
    </w:p>
    <w:p w14:paraId="21B861EA" w14:textId="77777777" w:rsidR="00B15CB0" w:rsidRPr="00137DE3" w:rsidRDefault="00B15CB0" w:rsidP="00B15CB0">
      <w:pPr>
        <w:jc w:val="center"/>
        <w:rPr>
          <w:rFonts w:ascii="Arial" w:hAnsi="Arial" w:cs="Arial"/>
          <w:color w:val="003399"/>
          <w:sz w:val="36"/>
          <w:szCs w:val="36"/>
        </w:rPr>
      </w:pPr>
      <w:r w:rsidRPr="00BF09B8">
        <w:rPr>
          <w:rFonts w:ascii="Arial" w:hAnsi="Arial" w:cs="Arial"/>
          <w:color w:val="003399"/>
          <w:sz w:val="36"/>
          <w:szCs w:val="36"/>
          <w:highlight w:val="yellow"/>
        </w:rPr>
        <w:t>Datum</w:t>
      </w:r>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tc>
          <w:tcPr>
            <w:tcW w:w="5597" w:type="dxa"/>
            <w:gridSpan w:val="2"/>
            <w:vAlign w:val="center"/>
          </w:tcPr>
          <w:p w14:paraId="21B861EF" w14:textId="77777777" w:rsidR="00AD27C6" w:rsidRPr="00137DE3" w:rsidRDefault="00AD27C6" w:rsidP="00CD4414">
            <w:pPr>
              <w:jc w:val="both"/>
              <w:rPr>
                <w:rFonts w:ascii="Arial" w:hAnsi="Arial" w:cs="Arial"/>
              </w:rPr>
            </w:pPr>
          </w:p>
        </w:tc>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tc>
          <w:tcPr>
            <w:tcW w:w="5597" w:type="dxa"/>
            <w:gridSpan w:val="2"/>
            <w:vAlign w:val="center"/>
          </w:tcPr>
          <w:p w14:paraId="21B861F2" w14:textId="77777777" w:rsidR="00AD27C6" w:rsidRPr="00137DE3" w:rsidRDefault="00AD27C6" w:rsidP="00CD4414">
            <w:pPr>
              <w:jc w:val="both"/>
              <w:rPr>
                <w:rFonts w:ascii="Arial" w:hAnsi="Arial" w:cs="Arial"/>
              </w:rPr>
            </w:pPr>
          </w:p>
        </w:tc>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77777777" w:rsidR="00AD27C6" w:rsidRPr="00137DE3" w:rsidRDefault="00AD27C6" w:rsidP="00CD4414">
            <w:pPr>
              <w:jc w:val="both"/>
              <w:rPr>
                <w:rFonts w:ascii="Arial" w:hAnsi="Arial" w:cs="Arial"/>
              </w:rPr>
            </w:pPr>
            <w:r w:rsidRPr="00137DE3">
              <w:rPr>
                <w:rFonts w:ascii="Arial" w:hAnsi="Arial" w:cs="Arial"/>
              </w:rPr>
              <w:t>ANO / NE</w:t>
            </w:r>
          </w:p>
        </w:tc>
        <w:tc>
          <w:tcPr>
            <w:tcW w:w="2798" w:type="dxa"/>
            <w:vAlign w:val="center"/>
          </w:tcPr>
          <w:p w14:paraId="21B861F6" w14:textId="77777777" w:rsidR="00AD27C6" w:rsidRPr="00137DE3" w:rsidRDefault="00AD27C6" w:rsidP="00CD4414">
            <w:pPr>
              <w:jc w:val="both"/>
              <w:rPr>
                <w:rFonts w:ascii="Arial" w:hAnsi="Arial" w:cs="Arial"/>
              </w:rPr>
            </w:pPr>
            <w:r w:rsidRPr="00137DE3">
              <w:rPr>
                <w:rFonts w:ascii="Arial" w:hAnsi="Arial" w:cs="Arial"/>
                <w:color w:val="7F7F7F"/>
              </w:rPr>
              <w:t>DIČ:</w:t>
            </w:r>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tc>
          <w:tcPr>
            <w:tcW w:w="5597" w:type="dxa"/>
            <w:gridSpan w:val="2"/>
            <w:vAlign w:val="center"/>
          </w:tcPr>
          <w:p w14:paraId="21B861F9" w14:textId="77777777" w:rsidR="00AD27C6" w:rsidRPr="00137DE3" w:rsidRDefault="00AD27C6" w:rsidP="00CD4414">
            <w:pPr>
              <w:jc w:val="both"/>
              <w:rPr>
                <w:rFonts w:ascii="Arial" w:hAnsi="Arial" w:cs="Arial"/>
              </w:rPr>
            </w:pPr>
          </w:p>
        </w:tc>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tc>
          <w:tcPr>
            <w:tcW w:w="5597" w:type="dxa"/>
            <w:gridSpan w:val="2"/>
            <w:vAlign w:val="center"/>
          </w:tcPr>
          <w:p w14:paraId="21B861FC" w14:textId="77777777" w:rsidR="00970998" w:rsidRPr="00137DE3" w:rsidRDefault="00970998" w:rsidP="00CD4414">
            <w:pPr>
              <w:jc w:val="both"/>
              <w:rPr>
                <w:rFonts w:ascii="Arial" w:hAnsi="Arial" w:cs="Arial"/>
              </w:rPr>
            </w:pPr>
          </w:p>
        </w:tc>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tc>
          <w:tcPr>
            <w:tcW w:w="5597" w:type="dxa"/>
            <w:gridSpan w:val="2"/>
            <w:vAlign w:val="center"/>
          </w:tcPr>
          <w:p w14:paraId="21B861FF" w14:textId="77777777" w:rsidR="00AD27C6" w:rsidRPr="00137DE3" w:rsidRDefault="00AD27C6" w:rsidP="00CD4414">
            <w:pPr>
              <w:jc w:val="both"/>
              <w:rPr>
                <w:rFonts w:ascii="Arial" w:hAnsi="Arial" w:cs="Arial"/>
              </w:rPr>
            </w:pPr>
          </w:p>
        </w:tc>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tc>
          <w:tcPr>
            <w:tcW w:w="5597" w:type="dxa"/>
            <w:gridSpan w:val="2"/>
            <w:vAlign w:val="center"/>
          </w:tcPr>
          <w:p w14:paraId="21B86202" w14:textId="77777777" w:rsidR="00AD27C6" w:rsidRPr="00137DE3" w:rsidRDefault="00AD27C6" w:rsidP="00CD4414">
            <w:pPr>
              <w:jc w:val="both"/>
              <w:rPr>
                <w:rFonts w:ascii="Arial" w:hAnsi="Arial" w:cs="Arial"/>
              </w:rPr>
            </w:pPr>
          </w:p>
        </w:tc>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tc>
          <w:tcPr>
            <w:tcW w:w="5597" w:type="dxa"/>
            <w:gridSpan w:val="2"/>
            <w:vAlign w:val="center"/>
          </w:tcPr>
          <w:p w14:paraId="21B86205" w14:textId="77777777" w:rsidR="00AD27C6" w:rsidRPr="00137DE3" w:rsidRDefault="00AD27C6" w:rsidP="00CD4414">
            <w:pPr>
              <w:jc w:val="both"/>
              <w:rPr>
                <w:rFonts w:ascii="Arial" w:hAnsi="Arial" w:cs="Arial"/>
              </w:rPr>
            </w:pPr>
          </w:p>
        </w:tc>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tc>
          <w:tcPr>
            <w:tcW w:w="5597" w:type="dxa"/>
            <w:gridSpan w:val="2"/>
            <w:vAlign w:val="center"/>
          </w:tcPr>
          <w:p w14:paraId="21B86208" w14:textId="77777777" w:rsidR="00AD27C6" w:rsidRPr="00137DE3" w:rsidRDefault="00AD27C6" w:rsidP="00CD4414">
            <w:pPr>
              <w:jc w:val="both"/>
              <w:rPr>
                <w:rFonts w:ascii="Arial" w:hAnsi="Arial" w:cs="Arial"/>
              </w:rPr>
            </w:pPr>
          </w:p>
        </w:tc>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tc>
          <w:tcPr>
            <w:tcW w:w="5597" w:type="dxa"/>
            <w:gridSpan w:val="2"/>
            <w:vAlign w:val="center"/>
          </w:tcPr>
          <w:p w14:paraId="21B8620B" w14:textId="77777777" w:rsidR="00AD27C6" w:rsidRPr="00137DE3" w:rsidRDefault="00AD27C6" w:rsidP="00CD4414">
            <w:pPr>
              <w:jc w:val="both"/>
              <w:rPr>
                <w:rFonts w:ascii="Arial" w:hAnsi="Arial" w:cs="Arial"/>
              </w:rPr>
            </w:pPr>
          </w:p>
        </w:tc>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tc>
          <w:tcPr>
            <w:tcW w:w="5597" w:type="dxa"/>
            <w:gridSpan w:val="2"/>
            <w:vAlign w:val="center"/>
          </w:tcPr>
          <w:p w14:paraId="21B8620E" w14:textId="77777777" w:rsidR="00AD27C6" w:rsidRPr="00137DE3" w:rsidRDefault="00AD27C6" w:rsidP="00CD4414">
            <w:pPr>
              <w:jc w:val="both"/>
              <w:rPr>
                <w:rFonts w:ascii="Arial" w:hAnsi="Arial" w:cs="Arial"/>
              </w:rPr>
            </w:pPr>
          </w:p>
        </w:tc>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tc>
          <w:tcPr>
            <w:tcW w:w="5597" w:type="dxa"/>
            <w:gridSpan w:val="2"/>
            <w:vAlign w:val="center"/>
          </w:tcPr>
          <w:p w14:paraId="21B86211" w14:textId="77777777" w:rsidR="00AD27C6" w:rsidRPr="00137DE3" w:rsidRDefault="00AD27C6" w:rsidP="00CD4414">
            <w:pPr>
              <w:jc w:val="both"/>
              <w:rPr>
                <w:rFonts w:ascii="Arial" w:hAnsi="Arial" w:cs="Arial"/>
              </w:rPr>
            </w:pPr>
          </w:p>
        </w:tc>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tc>
          <w:tcPr>
            <w:tcW w:w="5597" w:type="dxa"/>
            <w:gridSpan w:val="2"/>
            <w:vAlign w:val="center"/>
          </w:tcPr>
          <w:p w14:paraId="21B86214" w14:textId="77777777" w:rsidR="00AD27C6" w:rsidRPr="00137DE3" w:rsidRDefault="00AD27C6" w:rsidP="00CD4414">
            <w:pPr>
              <w:jc w:val="both"/>
              <w:rPr>
                <w:rFonts w:ascii="Arial" w:hAnsi="Arial" w:cs="Arial"/>
              </w:rPr>
            </w:pPr>
          </w:p>
        </w:tc>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w:t>
            </w:r>
            <w:proofErr w:type="spellStart"/>
            <w:r w:rsidRPr="00137DE3">
              <w:rPr>
                <w:rFonts w:ascii="Arial" w:hAnsi="Arial" w:cs="Arial"/>
                <w:color w:val="7F7F7F"/>
              </w:rPr>
              <w:t>CzechTrade</w:t>
            </w:r>
            <w:proofErr w:type="spellEnd"/>
            <w:r w:rsidRPr="00137DE3">
              <w:rPr>
                <w:rFonts w:ascii="Arial" w:hAnsi="Arial" w:cs="Arial"/>
                <w:color w:val="7F7F7F"/>
              </w:rPr>
              <w:t xml:space="preserve"> ve věci </w:t>
            </w:r>
            <w:r w:rsidR="00D10278">
              <w:rPr>
                <w:rFonts w:ascii="Arial" w:hAnsi="Arial" w:cs="Arial"/>
                <w:color w:val="7F7F7F"/>
              </w:rPr>
              <w:t>účasti v rámci projektu</w:t>
            </w:r>
            <w:r w:rsidRPr="00137DE3">
              <w:rPr>
                <w:rFonts w:ascii="Arial" w:hAnsi="Arial" w:cs="Arial"/>
                <w:color w:val="7F7F7F"/>
              </w:rPr>
              <w:t>:</w:t>
            </w:r>
          </w:p>
        </w:tc>
        <w:tc>
          <w:tcPr>
            <w:tcW w:w="5597" w:type="dxa"/>
            <w:gridSpan w:val="2"/>
            <w:vAlign w:val="center"/>
          </w:tcPr>
          <w:p w14:paraId="21B86217" w14:textId="77777777" w:rsidR="00AD27C6" w:rsidRPr="00137DE3" w:rsidRDefault="00AD27C6" w:rsidP="00CD4414">
            <w:pPr>
              <w:rPr>
                <w:rFonts w:ascii="Arial" w:hAnsi="Arial" w:cs="Arial"/>
                <w:color w:val="7F7F7F"/>
              </w:rPr>
            </w:pPr>
          </w:p>
        </w:tc>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tc>
          <w:tcPr>
            <w:tcW w:w="5597" w:type="dxa"/>
            <w:gridSpan w:val="2"/>
            <w:vAlign w:val="center"/>
          </w:tcPr>
          <w:p w14:paraId="21B8621A" w14:textId="77777777" w:rsidR="00AD27C6" w:rsidRPr="00137DE3" w:rsidRDefault="00AD27C6" w:rsidP="00CD4414">
            <w:pPr>
              <w:jc w:val="both"/>
              <w:rPr>
                <w:rFonts w:ascii="Arial" w:hAnsi="Arial" w:cs="Arial"/>
              </w:rPr>
            </w:pPr>
          </w:p>
        </w:tc>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77777777" w:rsidR="00AD27C6"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060205">
              <w:rPr>
                <w:rFonts w:ascii="Arial" w:hAnsi="Arial" w:cs="Arial"/>
                <w:b/>
              </w:rPr>
            </w:r>
            <w:r w:rsidR="00060205">
              <w:rPr>
                <w:rFonts w:ascii="Arial" w:hAnsi="Arial" w:cs="Arial"/>
                <w:b/>
              </w:rPr>
              <w:fldChar w:fldCharType="separate"/>
            </w:r>
            <w:r w:rsidRPr="00137DE3">
              <w:rPr>
                <w:rFonts w:ascii="Arial" w:hAnsi="Arial" w:cs="Arial"/>
                <w:b/>
              </w:rPr>
              <w:fldChar w:fldCharType="end"/>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77777777" w:rsidR="00C76399"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060205">
              <w:rPr>
                <w:rFonts w:ascii="Arial" w:hAnsi="Arial" w:cs="Arial"/>
                <w:b/>
              </w:rPr>
            </w:r>
            <w:r w:rsidR="00060205">
              <w:rPr>
                <w:rFonts w:ascii="Arial" w:hAnsi="Arial" w:cs="Arial"/>
                <w:b/>
              </w:rPr>
              <w:fldChar w:fldCharType="separate"/>
            </w:r>
            <w:r w:rsidRPr="00137DE3">
              <w:rPr>
                <w:rFonts w:ascii="Arial" w:hAnsi="Arial" w:cs="Arial"/>
                <w:b/>
              </w:rPr>
              <w:fldChar w:fldCharType="end"/>
            </w:r>
            <w:r w:rsidR="00AD27C6" w:rsidRPr="00137DE3">
              <w:rPr>
                <w:rFonts w:ascii="Arial" w:hAnsi="Arial" w:cs="Arial"/>
              </w:rPr>
              <w:t>hospodářský rok</w:t>
            </w:r>
            <w:r w:rsidR="00C76399" w:rsidRPr="00137DE3">
              <w:rPr>
                <w:rFonts w:ascii="Arial" w:hAnsi="Arial" w:cs="Arial"/>
              </w:rPr>
              <w:t xml:space="preserve">/od – </w:t>
            </w:r>
            <w:proofErr w:type="gramStart"/>
            <w:r w:rsidR="00C76399" w:rsidRPr="00137DE3">
              <w:rPr>
                <w:rFonts w:ascii="Arial" w:hAnsi="Arial" w:cs="Arial"/>
              </w:rPr>
              <w:t>do</w:t>
            </w:r>
            <w:proofErr w:type="gramEnd"/>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tc>
          <w:tcPr>
            <w:tcW w:w="5604" w:type="dxa"/>
            <w:gridSpan w:val="2"/>
            <w:vAlign w:val="center"/>
          </w:tcPr>
          <w:p w14:paraId="21B86225" w14:textId="77777777" w:rsidR="00AD27C6" w:rsidRPr="00137DE3" w:rsidRDefault="00AD27C6" w:rsidP="00CD4414">
            <w:pPr>
              <w:jc w:val="both"/>
              <w:rPr>
                <w:rFonts w:ascii="Arial" w:hAnsi="Arial" w:cs="Arial"/>
              </w:rPr>
            </w:pPr>
          </w:p>
        </w:tc>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tc>
          <w:tcPr>
            <w:tcW w:w="5604" w:type="dxa"/>
            <w:gridSpan w:val="2"/>
            <w:vAlign w:val="center"/>
          </w:tcPr>
          <w:p w14:paraId="21B86228" w14:textId="77777777" w:rsidR="00AD27C6" w:rsidRPr="00137DE3" w:rsidRDefault="00AD27C6" w:rsidP="00CD4414">
            <w:pPr>
              <w:jc w:val="both"/>
              <w:rPr>
                <w:rFonts w:ascii="Arial" w:hAnsi="Arial" w:cs="Arial"/>
              </w:rPr>
            </w:pPr>
          </w:p>
        </w:tc>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tc>
          <w:tcPr>
            <w:tcW w:w="5604" w:type="dxa"/>
            <w:gridSpan w:val="2"/>
            <w:vAlign w:val="center"/>
          </w:tcPr>
          <w:p w14:paraId="21B8622B" w14:textId="77777777" w:rsidR="00AD27C6" w:rsidRPr="00137DE3" w:rsidRDefault="00AD27C6" w:rsidP="00CD4414">
            <w:pPr>
              <w:jc w:val="both"/>
              <w:rPr>
                <w:rFonts w:ascii="Arial" w:hAnsi="Arial" w:cs="Arial"/>
              </w:rPr>
            </w:pPr>
          </w:p>
        </w:tc>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tc>
          <w:tcPr>
            <w:tcW w:w="5604" w:type="dxa"/>
            <w:gridSpan w:val="2"/>
            <w:vAlign w:val="center"/>
          </w:tcPr>
          <w:p w14:paraId="21B8622E" w14:textId="77777777" w:rsidR="00AD27C6" w:rsidRPr="00137DE3" w:rsidRDefault="00AD27C6" w:rsidP="00CD4414">
            <w:pPr>
              <w:jc w:val="both"/>
              <w:rPr>
                <w:rFonts w:ascii="Arial" w:hAnsi="Arial" w:cs="Arial"/>
              </w:rPr>
            </w:pPr>
          </w:p>
        </w:tc>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tc>
          <w:tcPr>
            <w:tcW w:w="5604" w:type="dxa"/>
            <w:gridSpan w:val="2"/>
            <w:vAlign w:val="center"/>
          </w:tcPr>
          <w:p w14:paraId="21B86231" w14:textId="77777777" w:rsidR="00AD27C6" w:rsidRPr="00137DE3" w:rsidRDefault="00AD27C6" w:rsidP="00CD4414">
            <w:pPr>
              <w:jc w:val="both"/>
              <w:rPr>
                <w:rFonts w:ascii="Arial" w:hAnsi="Arial" w:cs="Arial"/>
              </w:rPr>
            </w:pPr>
          </w:p>
        </w:tc>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tc>
          <w:tcPr>
            <w:tcW w:w="5604" w:type="dxa"/>
            <w:gridSpan w:val="2"/>
            <w:vAlign w:val="center"/>
          </w:tcPr>
          <w:p w14:paraId="21B86234" w14:textId="77777777" w:rsidR="007B167F" w:rsidRPr="00137DE3" w:rsidRDefault="007B167F" w:rsidP="00CD4414">
            <w:pPr>
              <w:jc w:val="both"/>
              <w:rPr>
                <w:rFonts w:ascii="Arial" w:hAnsi="Arial" w:cs="Arial"/>
              </w:rPr>
            </w:pPr>
          </w:p>
        </w:tc>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tc>
          <w:tcPr>
            <w:tcW w:w="5604" w:type="dxa"/>
            <w:gridSpan w:val="2"/>
            <w:vAlign w:val="center"/>
          </w:tcPr>
          <w:p w14:paraId="21B86237" w14:textId="77777777" w:rsidR="00577C3E" w:rsidRPr="00137DE3" w:rsidRDefault="00577C3E" w:rsidP="00CD4414">
            <w:pPr>
              <w:jc w:val="both"/>
              <w:rPr>
                <w:rFonts w:ascii="Arial" w:hAnsi="Arial" w:cs="Arial"/>
              </w:rPr>
            </w:pPr>
          </w:p>
        </w:tc>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060205">
              <w:rPr>
                <w:rFonts w:ascii="Arial" w:hAnsi="Arial" w:cs="Arial"/>
                <w:b/>
              </w:rPr>
            </w:r>
            <w:r w:rsidR="00060205">
              <w:rPr>
                <w:rFonts w:ascii="Arial" w:hAnsi="Arial" w:cs="Arial"/>
                <w:b/>
              </w:rPr>
              <w:fldChar w:fldCharType="separate"/>
            </w:r>
            <w:r w:rsidRPr="00137DE3">
              <w:rPr>
                <w:rFonts w:ascii="Arial" w:hAnsi="Arial" w:cs="Arial"/>
                <w:b/>
              </w:rPr>
              <w:fldChar w:fldCharType="end"/>
            </w:r>
            <w:r w:rsidR="002B1941" w:rsidRPr="00137DE3">
              <w:rPr>
                <w:rFonts w:ascii="Arial" w:hAnsi="Arial" w:cs="Arial"/>
              </w:rPr>
              <w:t>společná expozice</w:t>
            </w:r>
          </w:p>
        </w:tc>
        <w:tc>
          <w:tcPr>
            <w:tcW w:w="2883" w:type="dxa"/>
            <w:vAlign w:val="center"/>
          </w:tcPr>
          <w:p w14:paraId="21B8623E"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060205">
              <w:rPr>
                <w:rFonts w:ascii="Arial" w:hAnsi="Arial" w:cs="Arial"/>
                <w:b/>
              </w:rPr>
            </w:r>
            <w:r w:rsidR="00060205">
              <w:rPr>
                <w:rFonts w:ascii="Arial" w:hAnsi="Arial" w:cs="Arial"/>
                <w:b/>
              </w:rPr>
              <w:fldChar w:fldCharType="separate"/>
            </w:r>
            <w:r w:rsidRPr="00137DE3">
              <w:rPr>
                <w:rFonts w:ascii="Arial" w:hAnsi="Arial" w:cs="Arial"/>
                <w:b/>
              </w:rPr>
              <w:fldChar w:fldCharType="end"/>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77777777" w:rsidR="002B1941" w:rsidRPr="00137DE3" w:rsidRDefault="002B1941" w:rsidP="005A2907">
            <w:pPr>
              <w:jc w:val="both"/>
              <w:rPr>
                <w:rFonts w:ascii="Arial" w:hAnsi="Arial" w:cs="Arial"/>
                <w:vertAlign w:val="superscript"/>
              </w:rPr>
            </w:pPr>
            <w:r w:rsidRPr="00137DE3">
              <w:rPr>
                <w:rFonts w:ascii="Arial" w:hAnsi="Arial" w:cs="Arial"/>
              </w:rPr>
              <w:t>............................ m</w:t>
            </w:r>
            <w:r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tc>
          <w:tcPr>
            <w:tcW w:w="5618" w:type="dxa"/>
            <w:gridSpan w:val="2"/>
            <w:vAlign w:val="center"/>
          </w:tcPr>
          <w:p w14:paraId="21B86244" w14:textId="77777777" w:rsidR="002B1941" w:rsidRPr="00137DE3" w:rsidRDefault="002B1941" w:rsidP="005A2907">
            <w:pPr>
              <w:jc w:val="both"/>
              <w:rPr>
                <w:rFonts w:ascii="Arial" w:hAnsi="Arial" w:cs="Arial"/>
              </w:rPr>
            </w:pPr>
          </w:p>
        </w:tc>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01E1BE3C" w:rsidR="002B1941" w:rsidRPr="00953AEE" w:rsidRDefault="00953AEE" w:rsidP="00444C0F">
      <w:pPr>
        <w:contextualSpacing/>
        <w:jc w:val="both"/>
        <w:rPr>
          <w:rFonts w:ascii="Arial" w:eastAsia="Calibri" w:hAnsi="Arial" w:cs="Arial"/>
          <w:sz w:val="32"/>
          <w:szCs w:val="32"/>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 xml:space="preserve">agentury </w:t>
      </w:r>
      <w:proofErr w:type="spellStart"/>
      <w:r w:rsidR="00444C0F" w:rsidRPr="00953AEE">
        <w:rPr>
          <w:rFonts w:ascii="Arial" w:eastAsia="Calibri" w:hAnsi="Arial" w:cs="Arial"/>
          <w:lang w:eastAsia="en-US"/>
        </w:rPr>
        <w:t>CzechTrade</w:t>
      </w:r>
      <w:proofErr w:type="spellEnd"/>
      <w:r w:rsidR="00444C0F" w:rsidRPr="00953AEE">
        <w:rPr>
          <w:rFonts w:ascii="Arial" w:eastAsia="Calibri" w:hAnsi="Arial" w:cs="Arial"/>
          <w:lang w:eastAsia="en-US"/>
        </w:rPr>
        <w:t xml:space="preserv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45E07F66" w14:textId="77777777" w:rsidR="00D8042A" w:rsidRDefault="00D8042A" w:rsidP="00137DE3">
      <w:pPr>
        <w:rPr>
          <w:rFonts w:ascii="Arial" w:hAnsi="Arial" w:cs="Arial"/>
          <w:b/>
          <w:bCs/>
          <w:iCs/>
          <w:color w:val="003399"/>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lastRenderedPageBreak/>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proofErr w:type="spellStart"/>
      <w:r w:rsidR="005100BA" w:rsidRPr="005100BA">
        <w:rPr>
          <w:rFonts w:ascii="Arial" w:eastAsia="Calibri" w:hAnsi="Arial" w:cs="Arial"/>
          <w:lang w:eastAsia="en-US"/>
        </w:rPr>
        <w:t>dle</w:t>
      </w:r>
      <w:proofErr w:type="spellEnd"/>
      <w:r w:rsidR="005100BA" w:rsidRPr="005100BA">
        <w:rPr>
          <w:rFonts w:ascii="Arial" w:eastAsia="Calibri" w:hAnsi="Arial" w:cs="Arial"/>
          <w:lang w:eastAsia="en-US"/>
        </w:rPr>
        <w:t xml:space="preserv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48CD760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podle svého čestného prohlášení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6CFF5D65"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w:t>
      </w:r>
      <w:r w:rsidR="008E208B">
        <w:rPr>
          <w:rFonts w:ascii="Arial" w:eastAsia="Calibri" w:hAnsi="Arial" w:cs="Arial"/>
          <w:lang w:eastAsia="en-US"/>
        </w:rPr>
        <w:t>, A 02</w:t>
      </w:r>
      <w:r w:rsidRPr="00137DE3">
        <w:rPr>
          <w:rFonts w:ascii="Arial" w:eastAsia="Calibri" w:hAnsi="Arial" w:cs="Arial"/>
          <w:lang w:eastAsia="en-US"/>
        </w:rPr>
        <w:t xml:space="preserve"> a 03)</w:t>
      </w:r>
      <w:r w:rsidR="008E208B">
        <w:rPr>
          <w:rFonts w:ascii="Arial" w:eastAsia="Calibri" w:hAnsi="Arial" w:cs="Arial"/>
          <w:lang w:eastAsia="en-US"/>
        </w:rPr>
        <w:t xml:space="preserve"> a dalších sektorů zahrnujíc</w:t>
      </w:r>
      <w:r w:rsidR="008E208B" w:rsidRPr="00675B45">
        <w:rPr>
          <w:rFonts w:ascii="Arial" w:eastAsia="Calibri" w:hAnsi="Arial" w:cs="Arial"/>
          <w:lang w:eastAsia="en-US"/>
        </w:rPr>
        <w:t>ích</w:t>
      </w:r>
      <w:r w:rsidR="008E208B">
        <w:rPr>
          <w:rFonts w:ascii="Arial" w:eastAsia="Calibri" w:hAnsi="Arial" w:cs="Arial"/>
          <w:lang w:eastAsia="en-US"/>
        </w:rPr>
        <w:t xml:space="preserve"> výrobu, zpracování a uvádění na trh výrobků uvedených v části B Přílohy č. 2</w:t>
      </w:r>
      <w:r w:rsidRPr="00137DE3">
        <w:rPr>
          <w:rFonts w:ascii="Arial" w:eastAsia="Calibri" w:hAnsi="Arial" w:cs="Arial"/>
          <w:lang w:eastAsia="en-US"/>
        </w:rPr>
        <w:t>,</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celková výše podpory de </w:t>
      </w:r>
      <w:proofErr w:type="spellStart"/>
      <w:r w:rsidRPr="00137DE3">
        <w:rPr>
          <w:rFonts w:ascii="Arial" w:eastAsia="Calibri" w:hAnsi="Arial" w:cs="Arial"/>
          <w:lang w:eastAsia="en-US"/>
        </w:rPr>
        <w:t>minimis</w:t>
      </w:r>
      <w:proofErr w:type="spellEnd"/>
      <w:r w:rsidRPr="00137DE3">
        <w:rPr>
          <w:rFonts w:ascii="Arial" w:eastAsia="Calibri" w:hAnsi="Arial" w:cs="Arial"/>
          <w:lang w:eastAsia="en-US"/>
        </w:rPr>
        <w:t xml:space="preserve">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2E8D1590" w14:textId="0D353293"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má vlastníky v jurisdikcích nespolupracujících v daňové oblasti, tzv. daňových rájích, a to z</w:t>
      </w:r>
      <w:r w:rsidR="00772A30">
        <w:rPr>
          <w:rFonts w:ascii="Arial" w:eastAsia="Calibri" w:hAnsi="Arial" w:cs="Arial"/>
          <w:lang w:eastAsia="en-US"/>
        </w:rPr>
        <w:t> </w:t>
      </w:r>
      <w:r w:rsidRPr="005100BA">
        <w:rPr>
          <w:rFonts w:ascii="Arial" w:eastAsia="Calibri" w:hAnsi="Arial" w:cs="Arial"/>
          <w:lang w:eastAsia="en-US"/>
        </w:rPr>
        <w:t>více než 25% z celkového podílu na vlastnické struktuře</w:t>
      </w:r>
      <w:r w:rsidR="00772A30">
        <w:rPr>
          <w:rFonts w:ascii="Arial" w:eastAsia="Calibri" w:hAnsi="Arial" w:cs="Arial"/>
          <w:lang w:eastAsia="en-US"/>
        </w:rPr>
        <w:t>,</w:t>
      </w:r>
    </w:p>
    <w:p w14:paraId="7581040F" w14:textId="049F8547"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r w:rsidR="005B0AE8">
        <w:rPr>
          <w:rFonts w:ascii="Arial" w:eastAsia="Calibri" w:hAnsi="Arial" w:cs="Arial"/>
          <w:lang w:eastAsia="en-US"/>
        </w:rPr>
        <w:t xml:space="preserve"> a poskytne k datu podpisu Smlouvy o poskytnutí zvýhodněné služby údaje pro určení/potvrzení statusu MSP</w:t>
      </w:r>
    </w:p>
    <w:p w14:paraId="7185AFFA" w14:textId="4CE1F0F1"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xml:space="preserve">, agentuře </w:t>
      </w:r>
      <w:proofErr w:type="spellStart"/>
      <w:r w:rsidRPr="00137DE3">
        <w:rPr>
          <w:rFonts w:ascii="Arial" w:eastAsia="Calibri" w:hAnsi="Arial" w:cs="Arial"/>
          <w:lang w:eastAsia="en-US"/>
        </w:rPr>
        <w:t>CzechTrade</w:t>
      </w:r>
      <w:proofErr w:type="spellEnd"/>
      <w:r w:rsidRPr="00137DE3">
        <w:rPr>
          <w:rFonts w:ascii="Arial" w:eastAsia="Calibri" w:hAnsi="Arial" w:cs="Arial"/>
          <w:lang w:eastAsia="en-US"/>
        </w:rPr>
        <w:t>,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že mu bude poskytnuta podpora de </w:t>
      </w:r>
      <w:proofErr w:type="spellStart"/>
      <w:r w:rsidRPr="00137DE3">
        <w:rPr>
          <w:rFonts w:ascii="Arial" w:eastAsia="Calibri" w:hAnsi="Arial" w:cs="Arial"/>
          <w:lang w:eastAsia="en-US"/>
        </w:rPr>
        <w:t>minimis</w:t>
      </w:r>
      <w:proofErr w:type="spellEnd"/>
      <w:r w:rsidRPr="00137DE3">
        <w:rPr>
          <w:rFonts w:ascii="Arial" w:eastAsia="Calibri" w:hAnsi="Arial" w:cs="Arial"/>
          <w:lang w:eastAsia="en-US"/>
        </w:rPr>
        <w:t xml:space="preserve">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p>
    <w:p w14:paraId="21B8626B"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§18a zákona č. 218/2000 Sb., o rozpočtových pravidlech;</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26D" w14:textId="77777777" w:rsidR="002710A3" w:rsidRPr="00137DE3" w:rsidRDefault="002710A3" w:rsidP="00F92111">
      <w:pPr>
        <w:overflowPunct/>
        <w:autoSpaceDE/>
        <w:autoSpaceDN/>
        <w:adjustRightInd/>
        <w:spacing w:line="276" w:lineRule="auto"/>
        <w:ind w:firstLine="708"/>
        <w:textAlignment w:val="auto"/>
        <w:rPr>
          <w:rFonts w:ascii="Arial" w:eastAsia="Calibri" w:hAnsi="Arial" w:cs="Arial"/>
          <w:bCs/>
          <w:sz w:val="22"/>
          <w:szCs w:val="22"/>
          <w:lang w:eastAsia="en-US"/>
        </w:rPr>
      </w:pPr>
    </w:p>
    <w:p w14:paraId="21B86326" w14:textId="79A4BECC" w:rsidR="00BF3162" w:rsidRDefault="00BF3162" w:rsidP="004938B6">
      <w:pPr>
        <w:jc w:val="both"/>
        <w:rPr>
          <w:rFonts w:ascii="Franklin Gothic Medium" w:hAnsi="Franklin Gothic Medium"/>
          <w:b/>
          <w:bCs/>
          <w:iCs/>
        </w:rPr>
      </w:pPr>
    </w:p>
    <w:p w14:paraId="21B86328" w14:textId="77777777" w:rsidR="004938B6" w:rsidRPr="001C74C6" w:rsidRDefault="004938B6" w:rsidP="004938B6">
      <w:pPr>
        <w:jc w:val="both"/>
        <w:rPr>
          <w:rFonts w:ascii="Franklin Gothic Medium" w:hAnsi="Franklin Gothic Medium"/>
        </w:rPr>
      </w:pPr>
    </w:p>
    <w:p w14:paraId="527BD6D0" w14:textId="0FEC57C0"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w:t>
      </w:r>
      <w:proofErr w:type="spellStart"/>
      <w:r w:rsidRPr="001C74C6">
        <w:rPr>
          <w:rFonts w:ascii="Franklin Gothic Medium" w:hAnsi="Franklin Gothic Medium"/>
          <w:b/>
          <w:bCs/>
          <w:iCs/>
        </w:rPr>
        <w:t>CzechTrade</w:t>
      </w:r>
      <w:proofErr w:type="spellEnd"/>
      <w:r w:rsidRPr="001C74C6">
        <w:rPr>
          <w:rFonts w:ascii="Franklin Gothic Medium" w:hAnsi="Franklin Gothic Medium"/>
          <w:b/>
          <w:bCs/>
          <w:iCs/>
        </w:rPr>
        <w:t>.</w:t>
      </w:r>
    </w:p>
    <w:p w14:paraId="21B8632A" w14:textId="77777777" w:rsidR="00BF3162" w:rsidRDefault="00BF3162" w:rsidP="004938B6">
      <w:pPr>
        <w:jc w:val="both"/>
        <w:rPr>
          <w:rFonts w:ascii="Franklin Gothic Medium" w:hAnsi="Franklin Gothic Medium"/>
          <w:b/>
        </w:rPr>
      </w:pPr>
    </w:p>
    <w:p w14:paraId="21B8632B" w14:textId="77777777" w:rsidR="00BF3162" w:rsidRDefault="00BF3162" w:rsidP="004938B6">
      <w:pPr>
        <w:jc w:val="both"/>
        <w:rPr>
          <w:rFonts w:ascii="Franklin Gothic Medium" w:hAnsi="Franklin Gothic Medium"/>
          <w:b/>
        </w:rPr>
      </w:pPr>
    </w:p>
    <w:p w14:paraId="21B8632C" w14:textId="77777777" w:rsidR="00BF3162" w:rsidRDefault="00BF3162" w:rsidP="004938B6">
      <w:pPr>
        <w:jc w:val="both"/>
        <w:rPr>
          <w:rFonts w:ascii="Franklin Gothic Medium" w:hAnsi="Franklin Gothic Medium"/>
          <w:b/>
        </w:rPr>
      </w:pPr>
    </w:p>
    <w:p w14:paraId="21B8632E" w14:textId="77777777" w:rsidR="00BF3162" w:rsidRDefault="00BF3162" w:rsidP="004938B6">
      <w:pPr>
        <w:jc w:val="both"/>
        <w:rPr>
          <w:rFonts w:ascii="Franklin Gothic Medium" w:hAnsi="Franklin Gothic Medium"/>
          <w:b/>
        </w:rPr>
      </w:pPr>
    </w:p>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2"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8B2AE3F" w14:textId="77777777" w:rsidR="009338AB" w:rsidRDefault="009338AB" w:rsidP="004938B6">
      <w:pPr>
        <w:rPr>
          <w:rFonts w:ascii="Franklin Gothic Medium" w:hAnsi="Franklin Gothic Medium"/>
        </w:rPr>
      </w:pPr>
    </w:p>
    <w:p w14:paraId="79D39CAC" w14:textId="77777777"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proofErr w:type="spellStart"/>
      <w:r w:rsidRPr="001D6CB3">
        <w:rPr>
          <w:rFonts w:ascii="Franklin Gothic Medium" w:hAnsi="Franklin Gothic Medium"/>
          <w:b/>
          <w:bCs/>
        </w:rPr>
        <w:t>CzechTrade</w:t>
      </w:r>
      <w:proofErr w:type="spellEnd"/>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722EF94F" w:rsidR="009338AB" w:rsidRDefault="009338AB" w:rsidP="00060205">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s  řádně vypl</w:t>
      </w:r>
      <w:r>
        <w:rPr>
          <w:rFonts w:ascii="Franklin Gothic Medium" w:hAnsi="Franklin Gothic Medium"/>
          <w:bCs/>
          <w:iCs/>
        </w:rPr>
        <w:t xml:space="preserve">něným a podepsaným dokumentem - </w:t>
      </w:r>
      <w:r w:rsidRPr="005F7BDD">
        <w:rPr>
          <w:rFonts w:ascii="Franklin Gothic Medium" w:hAnsi="Franklin Gothic Medium"/>
          <w:b/>
          <w:bCs/>
          <w:iCs/>
        </w:rPr>
        <w:t xml:space="preserve">Prohlášení k žádosti o podporu včetně de </w:t>
      </w:r>
      <w:proofErr w:type="spellStart"/>
      <w:r w:rsidRPr="005F7BDD">
        <w:rPr>
          <w:rFonts w:ascii="Franklin Gothic Medium" w:hAnsi="Franklin Gothic Medium"/>
          <w:b/>
          <w:bCs/>
          <w:iCs/>
        </w:rPr>
        <w:t>minimis</w:t>
      </w:r>
      <w:proofErr w:type="spellEnd"/>
      <w:r w:rsidRPr="005F7BDD">
        <w:rPr>
          <w:rFonts w:ascii="Franklin Gothic Medium" w:hAnsi="Franklin Gothic Medium"/>
          <w:bCs/>
          <w:iCs/>
        </w:rPr>
        <w:t xml:space="preserve"> na výše uvedenou adresu v obálce, která je opatřena názvem projektu a vybraného veletrhu (např. NOVUMM </w:t>
      </w:r>
      <w:r w:rsidR="005A0C30">
        <w:rPr>
          <w:rFonts w:ascii="Franklin Gothic Medium" w:hAnsi="Franklin Gothic Medium"/>
          <w:bCs/>
          <w:iCs/>
        </w:rPr>
        <w:t xml:space="preserve">KET </w:t>
      </w:r>
      <w:r w:rsidRPr="005F7BDD">
        <w:rPr>
          <w:rFonts w:ascii="Franklin Gothic Medium" w:hAnsi="Franklin Gothic Medium"/>
          <w:bCs/>
          <w:iCs/>
        </w:rPr>
        <w:t xml:space="preserve">– </w:t>
      </w:r>
      <w:r w:rsidR="00060205">
        <w:rPr>
          <w:rFonts w:ascii="Franklin Gothic Medium" w:hAnsi="Franklin Gothic Medium"/>
          <w:bCs/>
          <w:iCs/>
        </w:rPr>
        <w:t>KIHE</w:t>
      </w:r>
      <w:r w:rsidR="00060205" w:rsidRPr="005F7BDD">
        <w:rPr>
          <w:rFonts w:ascii="Franklin Gothic Medium" w:hAnsi="Franklin Gothic Medium"/>
          <w:bCs/>
          <w:iCs/>
        </w:rPr>
        <w:t xml:space="preserve"> </w:t>
      </w:r>
      <w:r w:rsidRPr="005F7BDD">
        <w:rPr>
          <w:rFonts w:ascii="Franklin Gothic Medium" w:hAnsi="Franklin Gothic Medium"/>
          <w:bCs/>
          <w:iCs/>
        </w:rPr>
        <w:t>20</w:t>
      </w:r>
      <w:r w:rsidR="00060205">
        <w:rPr>
          <w:rFonts w:ascii="Franklin Gothic Medium" w:hAnsi="Franklin Gothic Medium"/>
          <w:bCs/>
          <w:iCs/>
        </w:rPr>
        <w:t>20</w:t>
      </w:r>
      <w:bookmarkStart w:id="0" w:name="_GoBack"/>
      <w:bookmarkEnd w:id="0"/>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86C7" w14:textId="77777777" w:rsidR="00872912" w:rsidRDefault="00872912" w:rsidP="00AD27C6">
      <w:r>
        <w:separator/>
      </w:r>
    </w:p>
  </w:endnote>
  <w:endnote w:type="continuationSeparator" w:id="0">
    <w:p w14:paraId="0944DA1A" w14:textId="77777777" w:rsidR="00872912" w:rsidRDefault="00872912"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altName w:val="Franklin Gothic Medium"/>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charset w:val="EE"/>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33134"/>
      <w:docPartObj>
        <w:docPartGallery w:val="Page Numbers (Bottom of Page)"/>
        <w:docPartUnique/>
      </w:docPartObj>
    </w:sdtPr>
    <w:sdtEndPr/>
    <w:sdtContent>
      <w:p w14:paraId="21B8633F" w14:textId="1EE26473" w:rsidR="00CD6A76" w:rsidRDefault="00CD6A76">
        <w:pPr>
          <w:pStyle w:val="Zpat"/>
          <w:jc w:val="center"/>
        </w:pPr>
        <w:r>
          <w:fldChar w:fldCharType="begin"/>
        </w:r>
        <w:r>
          <w:instrText>PAGE   \* MERGEFORMAT</w:instrText>
        </w:r>
        <w:r>
          <w:fldChar w:fldCharType="separate"/>
        </w:r>
        <w:r w:rsidR="00060205">
          <w:rPr>
            <w:noProof/>
          </w:rPr>
          <w:t>2</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AE15" w14:textId="77777777" w:rsidR="00872912" w:rsidRDefault="00872912" w:rsidP="00AD27C6">
      <w:r>
        <w:separator/>
      </w:r>
    </w:p>
  </w:footnote>
  <w:footnote w:type="continuationSeparator" w:id="0">
    <w:p w14:paraId="28C47B14" w14:textId="77777777" w:rsidR="00872912" w:rsidRDefault="00872912"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9" w14:textId="4E33C4D9" w:rsidR="00137DE3" w:rsidRPr="00772A30" w:rsidRDefault="008E208B" w:rsidP="00772A30">
      <w:pPr>
        <w:pStyle w:val="Textpoznpodarou"/>
        <w:jc w:val="both"/>
        <w:rPr>
          <w:sz w:val="16"/>
          <w:szCs w:val="18"/>
        </w:rPr>
      </w:pPr>
      <w:r w:rsidRPr="003B440F">
        <w:rPr>
          <w:rStyle w:val="Znakapoznpodarou"/>
        </w:rPr>
        <w:footnoteRef/>
      </w:r>
      <w:r w:rsidRPr="003B440F">
        <w:rPr>
          <w:rStyle w:val="Znakapoznpodarou"/>
        </w:rPr>
        <w:t xml:space="preserve"> </w:t>
      </w:r>
      <w:r w:rsidRPr="003B440F">
        <w:rPr>
          <w:sz w:val="16"/>
          <w:szCs w:val="18"/>
        </w:rPr>
        <w:t>Finanční</w:t>
      </w:r>
      <w:r w:rsidRPr="008E208B">
        <w:rPr>
          <w:sz w:val="16"/>
          <w:szCs w:val="18"/>
        </w:rPr>
        <w:t xml:space="preserve"> úřad, Česká správa sociálního zabezpečení, zdravotní pojišťovny, Pozemkový fond, Ministerstvo financí, jako právní nástupce Fondu národního majetku, Státní fond životního prostředí, Státní fond rozvoje bydlení, Celní správa ČR, Státní fond kultury, Státní fond ČR pro podporu a rozvoj české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D2EE8C6" w14:textId="77777777" w:rsidR="008E208B"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p w14:paraId="311734B4" w14:textId="77777777" w:rsidR="008E208B" w:rsidRPr="008E208B" w:rsidRDefault="008E208B" w:rsidP="008E208B">
      <w:pPr>
        <w:pStyle w:val="Textpoznpodarou"/>
        <w:jc w:val="both"/>
        <w:rPr>
          <w:sz w:val="16"/>
          <w:szCs w:val="18"/>
        </w:rPr>
      </w:pPr>
      <w:r w:rsidRPr="008E208B">
        <w:rPr>
          <w:sz w:val="16"/>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C599DD1" w14:textId="624DA3F9" w:rsidR="005100BA" w:rsidRPr="00772A30" w:rsidRDefault="008E208B" w:rsidP="008E208B">
      <w:pPr>
        <w:pStyle w:val="Textpoznpodarou"/>
        <w:jc w:val="both"/>
        <w:rPr>
          <w:sz w:val="16"/>
          <w:szCs w:val="18"/>
        </w:rPr>
      </w:pPr>
      <w:r w:rsidRPr="008E208B">
        <w:rPr>
          <w:sz w:val="16"/>
          <w:szCs w:val="18"/>
        </w:rPr>
        <w:t>Subjekty, které mají jakýkoli vztah uvedený v prvním pododstavci písm. a) až d) prostřednictvím jednoho nebo více subjektů, jsou také považovány za jeden podnik.</w:t>
      </w:r>
      <w:r w:rsidR="005100BA" w:rsidRPr="00772A30">
        <w:rPr>
          <w:sz w:val="16"/>
          <w:szCs w:val="18"/>
        </w:rPr>
        <w:t xml:space="preserve">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633E" w14:textId="77777777" w:rsidR="001456C7" w:rsidRDefault="001456C7" w:rsidP="001456C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40"/>
    <w:rsid w:val="00002440"/>
    <w:rsid w:val="0000480C"/>
    <w:rsid w:val="000125B7"/>
    <w:rsid w:val="0003187B"/>
    <w:rsid w:val="00060205"/>
    <w:rsid w:val="00061CBF"/>
    <w:rsid w:val="0009392E"/>
    <w:rsid w:val="000A19E9"/>
    <w:rsid w:val="000B32FF"/>
    <w:rsid w:val="000C6EF3"/>
    <w:rsid w:val="001169E8"/>
    <w:rsid w:val="00137DE3"/>
    <w:rsid w:val="001456C7"/>
    <w:rsid w:val="00187849"/>
    <w:rsid w:val="001B4DA5"/>
    <w:rsid w:val="001D017E"/>
    <w:rsid w:val="002210F7"/>
    <w:rsid w:val="00264902"/>
    <w:rsid w:val="002710A3"/>
    <w:rsid w:val="002978E1"/>
    <w:rsid w:val="002B1941"/>
    <w:rsid w:val="002D2BC6"/>
    <w:rsid w:val="002D5CC1"/>
    <w:rsid w:val="002F2992"/>
    <w:rsid w:val="002F5C9A"/>
    <w:rsid w:val="00306511"/>
    <w:rsid w:val="00363CB5"/>
    <w:rsid w:val="003B440F"/>
    <w:rsid w:val="003E2015"/>
    <w:rsid w:val="003F52F6"/>
    <w:rsid w:val="003F7EE8"/>
    <w:rsid w:val="00413FEE"/>
    <w:rsid w:val="00444C0F"/>
    <w:rsid w:val="00456C98"/>
    <w:rsid w:val="00467468"/>
    <w:rsid w:val="0047267F"/>
    <w:rsid w:val="00492659"/>
    <w:rsid w:val="004938B6"/>
    <w:rsid w:val="004A5092"/>
    <w:rsid w:val="004C2EFC"/>
    <w:rsid w:val="004E4D80"/>
    <w:rsid w:val="005100BA"/>
    <w:rsid w:val="0054524D"/>
    <w:rsid w:val="00577C3E"/>
    <w:rsid w:val="00582FE9"/>
    <w:rsid w:val="00590878"/>
    <w:rsid w:val="005A0C30"/>
    <w:rsid w:val="005B01AC"/>
    <w:rsid w:val="005B0AE8"/>
    <w:rsid w:val="005B5E8F"/>
    <w:rsid w:val="005C1246"/>
    <w:rsid w:val="005C410C"/>
    <w:rsid w:val="005F50CF"/>
    <w:rsid w:val="005F72D1"/>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75B45"/>
    <w:rsid w:val="0068058E"/>
    <w:rsid w:val="006952B5"/>
    <w:rsid w:val="006A15C1"/>
    <w:rsid w:val="006A192F"/>
    <w:rsid w:val="006C1F58"/>
    <w:rsid w:val="007301D3"/>
    <w:rsid w:val="00746C30"/>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513F1"/>
    <w:rsid w:val="00872912"/>
    <w:rsid w:val="00872BC0"/>
    <w:rsid w:val="0088275B"/>
    <w:rsid w:val="00895771"/>
    <w:rsid w:val="008E208B"/>
    <w:rsid w:val="00905D12"/>
    <w:rsid w:val="0091123E"/>
    <w:rsid w:val="0092052F"/>
    <w:rsid w:val="009338AB"/>
    <w:rsid w:val="00953AEE"/>
    <w:rsid w:val="009572D1"/>
    <w:rsid w:val="00970998"/>
    <w:rsid w:val="00987448"/>
    <w:rsid w:val="009D48DB"/>
    <w:rsid w:val="009D616A"/>
    <w:rsid w:val="00A13790"/>
    <w:rsid w:val="00A2310B"/>
    <w:rsid w:val="00A47648"/>
    <w:rsid w:val="00A65D72"/>
    <w:rsid w:val="00A74B7A"/>
    <w:rsid w:val="00A937F3"/>
    <w:rsid w:val="00AA70A6"/>
    <w:rsid w:val="00AB74C1"/>
    <w:rsid w:val="00AD27C6"/>
    <w:rsid w:val="00AE5210"/>
    <w:rsid w:val="00AE601D"/>
    <w:rsid w:val="00B15CB0"/>
    <w:rsid w:val="00B17516"/>
    <w:rsid w:val="00B57996"/>
    <w:rsid w:val="00B73BCF"/>
    <w:rsid w:val="00B95136"/>
    <w:rsid w:val="00BA4FEA"/>
    <w:rsid w:val="00BC6090"/>
    <w:rsid w:val="00BF09B8"/>
    <w:rsid w:val="00BF1727"/>
    <w:rsid w:val="00BF3162"/>
    <w:rsid w:val="00C11DB0"/>
    <w:rsid w:val="00C14621"/>
    <w:rsid w:val="00C17AF4"/>
    <w:rsid w:val="00C2786F"/>
    <w:rsid w:val="00C40672"/>
    <w:rsid w:val="00C52CDB"/>
    <w:rsid w:val="00C64022"/>
    <w:rsid w:val="00C71F55"/>
    <w:rsid w:val="00C76399"/>
    <w:rsid w:val="00CD4E42"/>
    <w:rsid w:val="00CD6A76"/>
    <w:rsid w:val="00CE0732"/>
    <w:rsid w:val="00CF7A0B"/>
    <w:rsid w:val="00D02458"/>
    <w:rsid w:val="00D10278"/>
    <w:rsid w:val="00D24426"/>
    <w:rsid w:val="00D553E9"/>
    <w:rsid w:val="00D62A9E"/>
    <w:rsid w:val="00D71E05"/>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92111"/>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E2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AD27C6"/>
  </w:style>
  <w:style w:type="character" w:customStyle="1" w:styleId="TextpoznpodarouChar">
    <w:name w:val="Text pozn. pod čarou Char"/>
    <w:basedOn w:val="Standardnpsmoodstavce"/>
    <w:link w:val="Textpoznpodarou"/>
    <w:uiPriority w:val="99"/>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8E208B"/>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3.xml><?xml version="1.0" encoding="utf-8"?>
<ds:datastoreItem xmlns:ds="http://schemas.openxmlformats.org/officeDocument/2006/customXml" ds:itemID="{1DBF0CD2-222C-4FAE-94D8-8F46BE65BDA4}">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AADAF54E-FDC9-4488-990D-40191E80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973</Words>
  <Characters>5743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Handrlicova Martina, Ing.,PhD</cp:lastModifiedBy>
  <cp:revision>5</cp:revision>
  <dcterms:created xsi:type="dcterms:W3CDTF">2019-03-07T09:39:00Z</dcterms:created>
  <dcterms:modified xsi:type="dcterms:W3CDTF">2020-01-06T15:00:00Z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